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C" w:rsidRDefault="00F1258C" w:rsidP="00F1258C">
      <w:pPr>
        <w:pStyle w:val="Body1"/>
        <w:tabs>
          <w:tab w:val="left" w:pos="0"/>
          <w:tab w:val="left" w:pos="1035"/>
          <w:tab w:val="left" w:pos="1418"/>
          <w:tab w:val="left" w:pos="3270"/>
          <w:tab w:val="center" w:pos="4816"/>
        </w:tabs>
        <w:spacing w:after="120"/>
        <w:rPr>
          <w:rFonts w:ascii="Calibri" w:eastAsia="Times New Roman" w:hAnsi="Calibri"/>
          <w:b/>
          <w:i/>
          <w:color w:val="auto"/>
          <w:szCs w:val="24"/>
          <w:lang w:val="en-US" w:eastAsia="en-US"/>
        </w:rPr>
      </w:pPr>
      <w:r w:rsidRPr="00F53996">
        <w:rPr>
          <w:rFonts w:ascii="Calibri" w:eastAsia="Times New Roman" w:hAnsi="Calibri"/>
          <w:b/>
          <w:i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0803066" wp14:editId="30CDA4CE">
            <wp:simplePos x="0" y="0"/>
            <wp:positionH relativeFrom="column">
              <wp:posOffset>2360930</wp:posOffset>
            </wp:positionH>
            <wp:positionV relativeFrom="paragraph">
              <wp:posOffset>0</wp:posOffset>
            </wp:positionV>
            <wp:extent cx="1152525" cy="1133475"/>
            <wp:effectExtent l="0" t="0" r="9525" b="9525"/>
            <wp:wrapTight wrapText="bothSides">
              <wp:wrapPolygon edited="0">
                <wp:start x="9640" y="0"/>
                <wp:lineTo x="3213" y="2541"/>
                <wp:lineTo x="1785" y="3267"/>
                <wp:lineTo x="0" y="10165"/>
                <wp:lineTo x="0" y="11254"/>
                <wp:lineTo x="2499" y="17425"/>
                <wp:lineTo x="2499" y="18514"/>
                <wp:lineTo x="6426" y="20692"/>
                <wp:lineTo x="9997" y="21418"/>
                <wp:lineTo x="11782" y="21418"/>
                <wp:lineTo x="13924" y="21418"/>
                <wp:lineTo x="19279" y="18514"/>
                <wp:lineTo x="18922" y="17425"/>
                <wp:lineTo x="21421" y="11254"/>
                <wp:lineTo x="21421" y="9802"/>
                <wp:lineTo x="19279" y="5808"/>
                <wp:lineTo x="19993" y="3630"/>
                <wp:lineTo x="18565" y="2541"/>
                <wp:lineTo x="11425" y="0"/>
                <wp:lineTo x="9640" y="0"/>
              </wp:wrapPolygon>
            </wp:wrapTight>
            <wp:docPr id="1" name="Рисунок 1" descr="C:\Users\4A_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A_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58C" w:rsidRDefault="00F1258C" w:rsidP="00F1258C">
      <w:pPr>
        <w:pStyle w:val="Body1"/>
        <w:tabs>
          <w:tab w:val="left" w:pos="0"/>
          <w:tab w:val="left" w:pos="1035"/>
          <w:tab w:val="left" w:pos="1418"/>
          <w:tab w:val="left" w:pos="3270"/>
          <w:tab w:val="center" w:pos="4816"/>
        </w:tabs>
        <w:spacing w:after="120"/>
        <w:rPr>
          <w:rFonts w:ascii="Calibri" w:eastAsia="Times New Roman" w:hAnsi="Calibri"/>
          <w:b/>
          <w:i/>
          <w:color w:val="auto"/>
          <w:szCs w:val="24"/>
          <w:lang w:val="en-US" w:eastAsia="en-US"/>
        </w:rPr>
      </w:pPr>
    </w:p>
    <w:p w:rsidR="00F1258C" w:rsidRDefault="00F1258C" w:rsidP="00F1258C">
      <w:pPr>
        <w:pStyle w:val="Body1"/>
        <w:tabs>
          <w:tab w:val="left" w:pos="0"/>
          <w:tab w:val="left" w:pos="1035"/>
          <w:tab w:val="left" w:pos="1418"/>
          <w:tab w:val="left" w:pos="3270"/>
          <w:tab w:val="center" w:pos="4816"/>
        </w:tabs>
        <w:spacing w:after="120"/>
        <w:rPr>
          <w:rFonts w:ascii="Calibri" w:eastAsia="Times New Roman" w:hAnsi="Calibri"/>
          <w:b/>
          <w:i/>
          <w:color w:val="auto"/>
          <w:szCs w:val="24"/>
          <w:lang w:val="en-US" w:eastAsia="en-US"/>
        </w:rPr>
      </w:pPr>
    </w:p>
    <w:p w:rsidR="00F1258C" w:rsidRDefault="00F1258C" w:rsidP="00F1258C">
      <w:pPr>
        <w:pStyle w:val="Body1"/>
        <w:tabs>
          <w:tab w:val="left" w:pos="0"/>
          <w:tab w:val="left" w:pos="1035"/>
          <w:tab w:val="left" w:pos="1418"/>
          <w:tab w:val="left" w:pos="3270"/>
          <w:tab w:val="center" w:pos="4816"/>
        </w:tabs>
        <w:spacing w:after="120"/>
        <w:rPr>
          <w:rFonts w:ascii="Calibri" w:eastAsia="Times New Roman" w:hAnsi="Calibri"/>
          <w:b/>
          <w:i/>
          <w:color w:val="auto"/>
          <w:szCs w:val="24"/>
          <w:lang w:val="en-US" w:eastAsia="en-US"/>
        </w:rPr>
      </w:pPr>
    </w:p>
    <w:p w:rsidR="00F1258C" w:rsidRPr="00D878B8" w:rsidRDefault="00F1258C" w:rsidP="00F1258C">
      <w:pPr>
        <w:pStyle w:val="Body1"/>
        <w:tabs>
          <w:tab w:val="left" w:pos="0"/>
          <w:tab w:val="left" w:pos="1035"/>
          <w:tab w:val="left" w:pos="1418"/>
          <w:tab w:val="left" w:pos="3270"/>
          <w:tab w:val="center" w:pos="4816"/>
        </w:tabs>
        <w:spacing w:after="120"/>
        <w:rPr>
          <w:rFonts w:ascii="Calibri" w:eastAsia="Times New Roman" w:hAnsi="Calibri"/>
          <w:b/>
          <w:i/>
          <w:color w:val="auto"/>
          <w:szCs w:val="24"/>
          <w:lang w:val="en-US" w:eastAsia="en-US"/>
        </w:rPr>
      </w:pPr>
    </w:p>
    <w:p w:rsidR="00F1258C" w:rsidRPr="00097454" w:rsidRDefault="003D4CE7" w:rsidP="00F1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F1258C" w:rsidRDefault="00F1258C" w:rsidP="00F1258C">
      <w:pPr>
        <w:tabs>
          <w:tab w:val="center" w:pos="4819"/>
          <w:tab w:val="right" w:pos="9638"/>
        </w:tabs>
        <w:spacing w:line="320" w:lineRule="exact"/>
        <w:jc w:val="center"/>
        <w:rPr>
          <w:b/>
          <w:u w:val="single"/>
          <w:shd w:val="clear" w:color="auto" w:fill="FFFFFF"/>
        </w:rPr>
      </w:pPr>
    </w:p>
    <w:p w:rsidR="00F1258C" w:rsidRDefault="00F1258C" w:rsidP="00F1258C">
      <w:pPr>
        <w:tabs>
          <w:tab w:val="center" w:pos="4819"/>
          <w:tab w:val="right" w:pos="9638"/>
        </w:tabs>
        <w:spacing w:line="320" w:lineRule="exact"/>
        <w:jc w:val="center"/>
        <w:rPr>
          <w:b/>
          <w:sz w:val="32"/>
          <w:szCs w:val="32"/>
        </w:rPr>
      </w:pPr>
      <w:r w:rsidRPr="000037A7">
        <w:rPr>
          <w:b/>
          <w:sz w:val="32"/>
          <w:szCs w:val="32"/>
          <w:lang w:val="en"/>
        </w:rPr>
        <w:t xml:space="preserve"> </w:t>
      </w:r>
      <w:r w:rsidRPr="00F53996">
        <w:rPr>
          <w:b/>
          <w:sz w:val="32"/>
          <w:szCs w:val="32"/>
        </w:rPr>
        <w:t>IV International Scientific and Practical Conference «International and National Security: theoretical and applied aspects»</w:t>
      </w:r>
    </w:p>
    <w:p w:rsidR="00F1258C" w:rsidRDefault="00F1258C" w:rsidP="00F1258C">
      <w:pPr>
        <w:tabs>
          <w:tab w:val="center" w:pos="4819"/>
          <w:tab w:val="right" w:pos="9638"/>
        </w:tabs>
        <w:spacing w:line="320" w:lineRule="exact"/>
        <w:jc w:val="center"/>
        <w:rPr>
          <w:b/>
          <w:sz w:val="32"/>
          <w:szCs w:val="32"/>
        </w:rPr>
      </w:pPr>
    </w:p>
    <w:p w:rsidR="00F1258C" w:rsidRPr="0048457E" w:rsidRDefault="00F1258C" w:rsidP="00F1258C">
      <w:pPr>
        <w:tabs>
          <w:tab w:val="center" w:pos="4819"/>
          <w:tab w:val="right" w:pos="9638"/>
        </w:tabs>
        <w:spacing w:line="320" w:lineRule="exact"/>
        <w:jc w:val="center"/>
        <w:rPr>
          <w:b/>
        </w:rPr>
      </w:pPr>
      <w:r>
        <w:rPr>
          <w:b/>
        </w:rPr>
        <w:t>Dnipropetrovsk State University of Internal Affairs</w:t>
      </w:r>
    </w:p>
    <w:p w:rsidR="00F1258C" w:rsidRPr="000037A7" w:rsidRDefault="00F1258C" w:rsidP="00F1258C">
      <w:pPr>
        <w:spacing w:line="320" w:lineRule="exact"/>
        <w:jc w:val="center"/>
        <w:rPr>
          <w:b/>
        </w:rPr>
      </w:pPr>
      <w:r>
        <w:rPr>
          <w:b/>
          <w:sz w:val="26"/>
          <w:szCs w:val="26"/>
          <w:shd w:val="clear" w:color="auto" w:fill="FFFFFF"/>
        </w:rPr>
        <w:t>Dnipro/</w:t>
      </w:r>
      <w:proofErr w:type="gramStart"/>
      <w:r>
        <w:rPr>
          <w:b/>
          <w:sz w:val="26"/>
          <w:szCs w:val="26"/>
          <w:shd w:val="clear" w:color="auto" w:fill="FFFFFF"/>
        </w:rPr>
        <w:t>UKRAINE</w:t>
      </w:r>
      <w:r w:rsidRPr="0048457E">
        <w:rPr>
          <w:b/>
          <w:bCs/>
        </w:rPr>
        <w:t xml:space="preserve"> ,</w:t>
      </w:r>
      <w:proofErr w:type="gramEnd"/>
      <w:r w:rsidRPr="0048457E">
        <w:rPr>
          <w:b/>
          <w:bCs/>
        </w:rPr>
        <w:t xml:space="preserve"> </w:t>
      </w:r>
      <w:r>
        <w:rPr>
          <w:b/>
          <w:bCs/>
        </w:rPr>
        <w:t xml:space="preserve">13 </w:t>
      </w:r>
      <w:r w:rsidRPr="0048457E">
        <w:rPr>
          <w:b/>
          <w:bCs/>
        </w:rPr>
        <w:t>March 2020</w:t>
      </w:r>
      <w:r>
        <w:rPr>
          <w:b/>
          <w:bCs/>
        </w:rPr>
        <w:br/>
      </w:r>
    </w:p>
    <w:tbl>
      <w:tblPr>
        <w:tblpPr w:leftFromText="141" w:rightFromText="141" w:vertAnchor="text" w:horzAnchor="margin" w:tblpX="-299" w:tblpY="155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515"/>
        <w:gridCol w:w="1600"/>
        <w:gridCol w:w="2429"/>
      </w:tblGrid>
      <w:tr w:rsidR="00F1258C" w:rsidRPr="00B80923" w:rsidTr="00606483">
        <w:trPr>
          <w:cantSplit/>
          <w:trHeight w:val="390"/>
        </w:trPr>
        <w:tc>
          <w:tcPr>
            <w:tcW w:w="32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258C" w:rsidRPr="00B80923" w:rsidTr="00606483">
        <w:trPr>
          <w:cantSplit/>
          <w:trHeight w:val="404"/>
        </w:trPr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Title / Position: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Ms</w:t>
            </w:r>
            <w:proofErr w:type="spellEnd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spellStart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Mrs</w:t>
            </w:r>
            <w:proofErr w:type="spellEnd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spellStart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Mr</w:t>
            </w:r>
            <w:proofErr w:type="spellEnd"/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258C" w:rsidRPr="00B80923" w:rsidTr="00606483">
        <w:trPr>
          <w:cantSplit/>
          <w:trHeight w:val="397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258C" w:rsidRPr="00B80923" w:rsidTr="00606483">
        <w:trPr>
          <w:cantSplit/>
          <w:trHeight w:val="397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258C" w:rsidRPr="009C051A" w:rsidTr="00606483">
        <w:trPr>
          <w:cantSplit/>
          <w:trHeight w:val="37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Full Address: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9C051A" w:rsidRDefault="00F1258C" w:rsidP="00606483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</w:p>
        </w:tc>
      </w:tr>
      <w:tr w:rsidR="00F1258C" w:rsidRPr="00B80923" w:rsidTr="00606483">
        <w:trPr>
          <w:cantSplit/>
          <w:trHeight w:val="397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Office Phone: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330550" w:rsidRDefault="009C3A41" w:rsidP="00DF4E89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Mob. p</w:t>
            </w:r>
            <w:r w:rsidR="00DF4E89">
              <w:rPr>
                <w:rFonts w:ascii="Palatino Linotype" w:hAnsi="Palatino Linotype"/>
                <w:b/>
                <w:bCs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one</w:t>
            </w:r>
            <w:r w:rsidR="00F1258C"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258C" w:rsidRPr="00B80923" w:rsidTr="00606483">
        <w:trPr>
          <w:cantSplit/>
          <w:trHeight w:val="397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C" w:rsidRPr="00330550" w:rsidRDefault="00F1258C" w:rsidP="006064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30550">
              <w:rPr>
                <w:rFonts w:ascii="Palatino Linotype" w:hAnsi="Palatino Linotype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58C" w:rsidRPr="00B80923" w:rsidRDefault="00F1258C" w:rsidP="0060648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258C" w:rsidRPr="00606483" w:rsidRDefault="00F1258C" w:rsidP="00F1258C">
      <w:pPr>
        <w:rPr>
          <w:rFonts w:ascii="Palatino Linotype" w:hAnsi="Palatino Linotype"/>
          <w:b/>
          <w:color w:val="0070C0"/>
          <w:sz w:val="18"/>
          <w:szCs w:val="18"/>
        </w:rPr>
      </w:pP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260"/>
        <w:gridCol w:w="350"/>
        <w:gridCol w:w="2029"/>
        <w:gridCol w:w="79"/>
        <w:gridCol w:w="2269"/>
        <w:gridCol w:w="2312"/>
        <w:gridCol w:w="140"/>
      </w:tblGrid>
      <w:tr w:rsidR="009C3A41" w:rsidTr="00606483">
        <w:trPr>
          <w:gridAfter w:val="1"/>
          <w:wAfter w:w="140" w:type="dxa"/>
          <w:trHeight w:val="397"/>
          <w:jc w:val="center"/>
        </w:trPr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41" w:rsidRDefault="009C3A41" w:rsidP="008A1A10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TRAVEL DETAILS</w:t>
            </w:r>
          </w:p>
          <w:p w:rsidR="009C3A41" w:rsidRDefault="009C3A41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Please tick the appropriate box: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41" w:rsidRDefault="009C3A41" w:rsidP="009C3A41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plane  </w:t>
            </w:r>
            <w:bookmarkStart w:id="1" w:name="__Fieldmark__2634_280566948"/>
            <w:bookmarkEnd w:id="1"/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F4E89">
              <w:rPr>
                <w:rFonts w:ascii="Palatino Linotype" w:hAnsi="Palatino Linotype"/>
                <w:sz w:val="20"/>
                <w:szCs w:val="20"/>
              </w:rPr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41" w:rsidRDefault="009C3A41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train  </w:t>
            </w:r>
            <w:bookmarkStart w:id="2" w:name="__Fieldmark__2641_280566948"/>
            <w:bookmarkEnd w:id="2"/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F4E89">
              <w:rPr>
                <w:rFonts w:ascii="Palatino Linotype" w:hAnsi="Palatino Linotype"/>
                <w:sz w:val="20"/>
                <w:szCs w:val="20"/>
              </w:rPr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41" w:rsidRDefault="009C3A41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car  </w:t>
            </w:r>
            <w:bookmarkStart w:id="3" w:name="__Fieldmark__2648_280566948"/>
            <w:bookmarkEnd w:id="3"/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F4E89">
              <w:rPr>
                <w:rFonts w:ascii="Palatino Linotype" w:hAnsi="Palatino Linotype"/>
                <w:sz w:val="20"/>
                <w:szCs w:val="20"/>
              </w:rPr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9C3A41" w:rsidTr="00606483">
        <w:trPr>
          <w:gridAfter w:val="1"/>
          <w:wAfter w:w="140" w:type="dxa"/>
          <w:trHeight w:val="142"/>
          <w:jc w:val="center"/>
        </w:trPr>
        <w:tc>
          <w:tcPr>
            <w:tcW w:w="3087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C3A41" w:rsidTr="00606483">
        <w:trPr>
          <w:gridAfter w:val="1"/>
          <w:wAfter w:w="140" w:type="dxa"/>
          <w:jc w:val="center"/>
        </w:trPr>
        <w:tc>
          <w:tcPr>
            <w:tcW w:w="97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ARRIVAL DETAILS</w:t>
            </w:r>
          </w:p>
        </w:tc>
      </w:tr>
      <w:tr w:rsidR="008B76D6" w:rsidTr="00437AEF">
        <w:trPr>
          <w:gridAfter w:val="4"/>
          <w:wAfter w:w="4800" w:type="dxa"/>
          <w:trHeight w:val="397"/>
          <w:jc w:val="center"/>
        </w:trPr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6D6" w:rsidRDefault="008B76D6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Arrival Date: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6D6" w:rsidRDefault="008B76D6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6D6" w:rsidRDefault="008B76D6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C3A41" w:rsidTr="00606483">
        <w:trPr>
          <w:gridAfter w:val="1"/>
          <w:wAfter w:w="140" w:type="dxa"/>
          <w:jc w:val="center"/>
        </w:trPr>
        <w:tc>
          <w:tcPr>
            <w:tcW w:w="97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A41" w:rsidRDefault="009C3A41" w:rsidP="008A1A10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DEPARTURE DETAILS</w:t>
            </w:r>
          </w:p>
        </w:tc>
      </w:tr>
      <w:tr w:rsidR="008B76D6" w:rsidTr="00437AEF">
        <w:trPr>
          <w:gridAfter w:val="4"/>
          <w:wAfter w:w="4800" w:type="dxa"/>
          <w:trHeight w:val="397"/>
          <w:jc w:val="center"/>
        </w:trPr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6D6" w:rsidRDefault="008B76D6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Departure Date: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AEF" w:rsidRDefault="00437AEF" w:rsidP="008A1A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6D6" w:rsidRDefault="008B76D6" w:rsidP="009C3A41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37AEF" w:rsidTr="00437AEF">
        <w:trPr>
          <w:jc w:val="center"/>
        </w:trPr>
        <w:tc>
          <w:tcPr>
            <w:tcW w:w="991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Accommodation </w:t>
            </w:r>
          </w:p>
        </w:tc>
      </w:tr>
      <w:tr w:rsidR="00437AEF" w:rsidTr="00437AEF">
        <w:trPr>
          <w:trHeight w:val="2531"/>
          <w:jc w:val="center"/>
        </w:trPr>
        <w:tc>
          <w:tcPr>
            <w:tcW w:w="991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bookmarkStart w:id="4" w:name="__Fieldmark__2783_280566948"/>
            <w:bookmarkEnd w:id="4"/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 request a room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</w:p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in the hotel of Dnipropetrovsk State University of Internal Affairs (12 single rooms are available free of  charge, </w:t>
            </w:r>
            <w:r w:rsidRPr="00A03810">
              <w:rPr>
                <w:rFonts w:ascii="Palatino Linotype" w:hAnsi="Palatino Linotype" w:cs="Palatino Linotype"/>
                <w:b/>
                <w:sz w:val="20"/>
                <w:szCs w:val="20"/>
                <w:u w:val="single"/>
              </w:rPr>
              <w:t>first come first serve basis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)</w:t>
            </w:r>
          </w:p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Hotel </w:t>
            </w:r>
            <w:proofErr w:type="spellStart"/>
            <w:r w:rsidRPr="003D51F0">
              <w:rPr>
                <w:rFonts w:ascii="Palatino Linotype" w:hAnsi="Palatino Linotype" w:cs="Palatino Linotype"/>
                <w:sz w:val="20"/>
                <w:szCs w:val="20"/>
              </w:rPr>
              <w:t>Reikartz</w:t>
            </w:r>
            <w:proofErr w:type="spellEnd"/>
            <w:r w:rsidRP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hyperlink r:id="rId5" w:history="1">
              <w:r w:rsidRPr="00412CBE">
                <w:rPr>
                  <w:rStyle w:val="a3"/>
                  <w:rFonts w:ascii="Palatino Linotype" w:hAnsi="Palatino Linotype" w:cs="Palatino Linotype"/>
                  <w:sz w:val="20"/>
                  <w:szCs w:val="20"/>
                </w:rPr>
                <w:t>https://reikartz.com/en/</w:t>
              </w:r>
            </w:hyperlink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P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 Dnipro St. Trinity, 12 A, Dnipro 49000, Ukraine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at the rate 1700 UAH (about 57,-- EUR, depending on the exchange rate at that time) </w:t>
            </w:r>
          </w:p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on the following dates:</w:t>
            </w:r>
          </w:p>
          <w:p w:rsidR="00437AEF" w:rsidRDefault="00437AEF" w:rsidP="00541CE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437AEF" w:rsidRPr="00DF4E89" w:rsidRDefault="00437AEF" w:rsidP="00541CE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  <w:r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12th March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13th March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14th March        </w:t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E89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DF4E89">
              <w:rPr>
                <w:rFonts w:ascii="Palatino Linotype" w:hAnsi="Palatino Linotype"/>
                <w:sz w:val="20"/>
                <w:szCs w:val="20"/>
              </w:rPr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F4E8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DF4E89">
              <w:rPr>
                <w:rFonts w:ascii="Palatino Linotype" w:hAnsi="Palatino Linotype"/>
                <w:sz w:val="20"/>
                <w:szCs w:val="20"/>
                <w:lang w:val="uk-UA"/>
              </w:rPr>
              <w:t xml:space="preserve"> </w:t>
            </w:r>
            <w:r w:rsidR="00DF4E89">
              <w:rPr>
                <w:rFonts w:ascii="Palatino Linotype" w:hAnsi="Palatino Linotype"/>
                <w:sz w:val="20"/>
                <w:szCs w:val="20"/>
              </w:rPr>
              <w:t>Other dates</w:t>
            </w:r>
          </w:p>
          <w:p w:rsidR="00437AEF" w:rsidRPr="00AE073A" w:rsidRDefault="00437AEF" w:rsidP="00541CEF"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</w:t>
            </w:r>
            <w:bookmarkStart w:id="6" w:name="__Fieldmark__2801_280566948"/>
            <w:bookmarkStart w:id="7" w:name="__Fieldmark__2809_280566948"/>
            <w:bookmarkEnd w:id="6"/>
            <w:bookmarkEnd w:id="7"/>
          </w:p>
        </w:tc>
      </w:tr>
    </w:tbl>
    <w:p w:rsidR="00437AEF" w:rsidRDefault="00437AEF" w:rsidP="00F1258C">
      <w:pPr>
        <w:rPr>
          <w:rFonts w:ascii="Palatino Linotype" w:hAnsi="Palatino Linotype"/>
          <w:b/>
          <w:color w:val="0070C0"/>
          <w:sz w:val="18"/>
          <w:szCs w:val="18"/>
        </w:rPr>
      </w:pPr>
    </w:p>
    <w:sectPr w:rsidR="0043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C"/>
    <w:rsid w:val="003D4CE7"/>
    <w:rsid w:val="00437AEF"/>
    <w:rsid w:val="004E3AF7"/>
    <w:rsid w:val="00540700"/>
    <w:rsid w:val="00606483"/>
    <w:rsid w:val="00734653"/>
    <w:rsid w:val="008B76D6"/>
    <w:rsid w:val="009C3A41"/>
    <w:rsid w:val="00DF4E89"/>
    <w:rsid w:val="00F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9269"/>
  <w15:chartTrackingRefBased/>
  <w15:docId w15:val="{854C8485-88D7-47BF-A106-5680FF7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uiPriority w:val="99"/>
    <w:rsid w:val="00F1258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tr-TR" w:eastAsia="tr-TR"/>
    </w:rPr>
  </w:style>
  <w:style w:type="character" w:styleId="a3">
    <w:name w:val="Hyperlink"/>
    <w:unhideWhenUsed/>
    <w:rsid w:val="00F125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ikartz.com/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4A_</dc:creator>
  <cp:keywords/>
  <dc:description/>
  <cp:lastModifiedBy>4A_</cp:lastModifiedBy>
  <cp:revision>4</cp:revision>
  <cp:lastPrinted>2019-12-13T12:21:00Z</cp:lastPrinted>
  <dcterms:created xsi:type="dcterms:W3CDTF">2019-12-10T06:00:00Z</dcterms:created>
  <dcterms:modified xsi:type="dcterms:W3CDTF">2019-12-13T13:07:00Z</dcterms:modified>
</cp:coreProperties>
</file>